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 xml:space="preserve">Светлоярского муниципального района </w:t>
      </w:r>
    </w:p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>Волгоградской области</w:t>
      </w:r>
    </w:p>
    <w:p w:rsidR="007B5C77" w:rsidRDefault="007B5C77" w:rsidP="007B5C77">
      <w:pPr>
        <w:jc w:val="center"/>
        <w:rPr>
          <w:smallCaps w:val="0"/>
        </w:rPr>
      </w:pPr>
    </w:p>
    <w:p w:rsidR="007B5C77" w:rsidRPr="007B5C77" w:rsidRDefault="007B5C77" w:rsidP="007B5C77">
      <w:pPr>
        <w:jc w:val="center"/>
        <w:rPr>
          <w:b/>
          <w:smallCaps w:val="0"/>
        </w:rPr>
      </w:pPr>
      <w:r w:rsidRPr="007B5C77">
        <w:rPr>
          <w:b/>
          <w:smallCaps w:val="0"/>
        </w:rPr>
        <w:t>РЕШЕНИЕ</w:t>
      </w:r>
      <w:r w:rsidR="002E49EC">
        <w:rPr>
          <w:b/>
          <w:smallCaps w:val="0"/>
        </w:rPr>
        <w:t xml:space="preserve"> </w:t>
      </w:r>
    </w:p>
    <w:p w:rsidR="007B5C77" w:rsidRPr="007B5C77" w:rsidRDefault="007B5C77" w:rsidP="007B5C77">
      <w:pPr>
        <w:jc w:val="center"/>
        <w:rPr>
          <w:smallCaps w:val="0"/>
        </w:rPr>
      </w:pPr>
    </w:p>
    <w:p w:rsidR="007B5C77" w:rsidRPr="00FC2FC9" w:rsidRDefault="00FC2FC9" w:rsidP="007B5C77">
      <w:pPr>
        <w:rPr>
          <w:smallCaps w:val="0"/>
          <w:sz w:val="24"/>
        </w:rPr>
      </w:pPr>
      <w:r>
        <w:rPr>
          <w:smallCaps w:val="0"/>
          <w:sz w:val="24"/>
        </w:rPr>
        <w:t>28</w:t>
      </w:r>
      <w:r w:rsidR="008275FA">
        <w:rPr>
          <w:smallCaps w:val="0"/>
          <w:sz w:val="24"/>
        </w:rPr>
        <w:t xml:space="preserve"> июля </w:t>
      </w:r>
      <w:r w:rsidR="007B5C77" w:rsidRPr="00FC2FC9">
        <w:rPr>
          <w:smallCaps w:val="0"/>
          <w:sz w:val="24"/>
        </w:rPr>
        <w:t>201</w:t>
      </w:r>
      <w:r>
        <w:rPr>
          <w:smallCaps w:val="0"/>
          <w:sz w:val="24"/>
        </w:rPr>
        <w:t>6</w:t>
      </w:r>
      <w:r w:rsidR="007B5C77" w:rsidRPr="00FC2FC9">
        <w:rPr>
          <w:smallCaps w:val="0"/>
          <w:sz w:val="24"/>
        </w:rPr>
        <w:t>г.</w:t>
      </w:r>
      <w:r w:rsidR="007B5C77" w:rsidRPr="00FC2FC9">
        <w:rPr>
          <w:smallCaps w:val="0"/>
          <w:sz w:val="24"/>
        </w:rPr>
        <w:tab/>
        <w:t xml:space="preserve">                                    №</w:t>
      </w:r>
      <w:r w:rsidR="00A464F0" w:rsidRPr="00FC2FC9">
        <w:rPr>
          <w:smallCaps w:val="0"/>
          <w:sz w:val="24"/>
        </w:rPr>
        <w:t xml:space="preserve"> </w:t>
      </w:r>
      <w:r>
        <w:rPr>
          <w:smallCaps w:val="0"/>
          <w:sz w:val="24"/>
        </w:rPr>
        <w:t>14</w:t>
      </w:r>
      <w:r w:rsidR="002E49EC" w:rsidRPr="00FC2FC9">
        <w:rPr>
          <w:smallCaps w:val="0"/>
          <w:sz w:val="24"/>
        </w:rPr>
        <w:t xml:space="preserve"> </w:t>
      </w:r>
    </w:p>
    <w:p w:rsidR="007B5C77" w:rsidRPr="00FC2FC9" w:rsidRDefault="007B5C77" w:rsidP="007B5C77">
      <w:pPr>
        <w:rPr>
          <w:smallCaps w:val="0"/>
          <w:sz w:val="24"/>
        </w:rPr>
      </w:pPr>
    </w:p>
    <w:p w:rsidR="007B5C77" w:rsidRPr="00FC2FC9" w:rsidRDefault="007B5C77" w:rsidP="007B5C77">
      <w:pPr>
        <w:rPr>
          <w:smallCaps w:val="0"/>
          <w:sz w:val="24"/>
        </w:rPr>
      </w:pPr>
    </w:p>
    <w:p w:rsidR="007B5C77" w:rsidRPr="00FC2FC9" w:rsidRDefault="007B5C77" w:rsidP="007B5C77">
      <w:pPr>
        <w:rPr>
          <w:smallCaps w:val="0"/>
          <w:sz w:val="24"/>
        </w:rPr>
      </w:pPr>
    </w:p>
    <w:p w:rsidR="007B5C77" w:rsidRPr="00FC2FC9" w:rsidRDefault="007B5C77" w:rsidP="007B5C77">
      <w:pPr>
        <w:rPr>
          <w:smallCaps w:val="0"/>
          <w:sz w:val="24"/>
        </w:rPr>
      </w:pPr>
    </w:p>
    <w:p w:rsidR="00FC2FC9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 xml:space="preserve">Об исполнении решения АТК Светлоярского </w:t>
      </w:r>
    </w:p>
    <w:p w:rsidR="00FC2FC9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 xml:space="preserve">муниципального района от 17. 12. 2015 № 26 </w:t>
      </w:r>
    </w:p>
    <w:p w:rsidR="00FC2FC9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 xml:space="preserve">«О ситуации в придорожном сервисе на территории </w:t>
      </w:r>
    </w:p>
    <w:p w:rsidR="00FC2FC9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>Дубовоовражного и Цацинского сельского поселения,</w:t>
      </w:r>
    </w:p>
    <w:p w:rsidR="00FC2FC9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 xml:space="preserve">а также о ходе работы по исполнению </w:t>
      </w:r>
      <w:proofErr w:type="gramStart"/>
      <w:r w:rsidRPr="00FC2FC9">
        <w:rPr>
          <w:smallCaps w:val="0"/>
          <w:sz w:val="24"/>
        </w:rPr>
        <w:t>вступивших</w:t>
      </w:r>
      <w:proofErr w:type="gramEnd"/>
    </w:p>
    <w:p w:rsidR="00FC2FC9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 xml:space="preserve">в законную силу судебных актов по искам </w:t>
      </w:r>
    </w:p>
    <w:p w:rsidR="00FC2FC9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 xml:space="preserve">администрации Светлоярского муниципального района </w:t>
      </w:r>
      <w:proofErr w:type="gramStart"/>
      <w:r w:rsidRPr="00FC2FC9">
        <w:rPr>
          <w:smallCaps w:val="0"/>
          <w:sz w:val="24"/>
        </w:rPr>
        <w:t>в</w:t>
      </w:r>
      <w:proofErr w:type="gramEnd"/>
      <w:r w:rsidRPr="00FC2FC9">
        <w:rPr>
          <w:smallCaps w:val="0"/>
          <w:sz w:val="24"/>
        </w:rPr>
        <w:t xml:space="preserve"> </w:t>
      </w:r>
    </w:p>
    <w:p w:rsidR="00FC2FC9" w:rsidRPr="00FC2FC9" w:rsidRDefault="00FC2FC9" w:rsidP="00FC2FC9">
      <w:pPr>
        <w:rPr>
          <w:smallCaps w:val="0"/>
          <w:sz w:val="24"/>
        </w:rPr>
      </w:pPr>
      <w:proofErr w:type="gramStart"/>
      <w:r w:rsidRPr="00FC2FC9">
        <w:rPr>
          <w:smallCaps w:val="0"/>
          <w:sz w:val="24"/>
        </w:rPr>
        <w:t>отношении</w:t>
      </w:r>
      <w:proofErr w:type="gramEnd"/>
      <w:r w:rsidRPr="00FC2FC9">
        <w:rPr>
          <w:smallCaps w:val="0"/>
          <w:sz w:val="24"/>
        </w:rPr>
        <w:t xml:space="preserve"> лиц, осуществляющих незаконную деятельность</w:t>
      </w:r>
    </w:p>
    <w:p w:rsidR="00FC2FC9" w:rsidRPr="00FC2FC9" w:rsidRDefault="00FC2FC9" w:rsidP="00FC2FC9">
      <w:pPr>
        <w:rPr>
          <w:smallCaps w:val="0"/>
          <w:sz w:val="24"/>
        </w:rPr>
      </w:pPr>
      <w:proofErr w:type="gramStart"/>
      <w:r w:rsidRPr="00FC2FC9">
        <w:rPr>
          <w:smallCaps w:val="0"/>
          <w:sz w:val="24"/>
        </w:rPr>
        <w:t xml:space="preserve">в сфере придорожного сервиса (услуги питания и гостиничного </w:t>
      </w:r>
      <w:proofErr w:type="gramEnd"/>
    </w:p>
    <w:p w:rsidR="00FC2FC9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 xml:space="preserve">сервиса), о сносе незаконно возведенных построек, </w:t>
      </w:r>
    </w:p>
    <w:p w:rsidR="00FC2FC9" w:rsidRPr="00FC2FC9" w:rsidRDefault="00FC2FC9" w:rsidP="00FC2FC9">
      <w:pPr>
        <w:rPr>
          <w:smallCaps w:val="0"/>
          <w:sz w:val="24"/>
        </w:rPr>
      </w:pPr>
      <w:proofErr w:type="gramStart"/>
      <w:r w:rsidRPr="00FC2FC9">
        <w:rPr>
          <w:smallCaps w:val="0"/>
          <w:sz w:val="24"/>
        </w:rPr>
        <w:t>прекращении</w:t>
      </w:r>
      <w:proofErr w:type="gramEnd"/>
      <w:r w:rsidRPr="00FC2FC9">
        <w:rPr>
          <w:smallCaps w:val="0"/>
          <w:sz w:val="24"/>
        </w:rPr>
        <w:t xml:space="preserve"> деятельности по нецелевому использованию</w:t>
      </w:r>
    </w:p>
    <w:p w:rsidR="00FC2FC9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 xml:space="preserve">земельных участков  на территории Дубовоовражного и </w:t>
      </w:r>
    </w:p>
    <w:p w:rsidR="00FC2FC9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>Цацинского сельского поселения».</w:t>
      </w:r>
    </w:p>
    <w:p w:rsidR="007B5C77" w:rsidRPr="00FC2FC9" w:rsidRDefault="007B5C77" w:rsidP="007B5C77">
      <w:pPr>
        <w:rPr>
          <w:smallCaps w:val="0"/>
          <w:sz w:val="24"/>
        </w:rPr>
      </w:pPr>
    </w:p>
    <w:p w:rsidR="00D109DA" w:rsidRDefault="00FC2FC9" w:rsidP="007B5C77">
      <w:pPr>
        <w:rPr>
          <w:smallCaps w:val="0"/>
          <w:sz w:val="24"/>
        </w:rPr>
      </w:pPr>
      <w:r>
        <w:rPr>
          <w:smallCaps w:val="0"/>
          <w:sz w:val="24"/>
        </w:rPr>
        <w:t xml:space="preserve"> </w:t>
      </w:r>
    </w:p>
    <w:p w:rsidR="00FC2FC9" w:rsidRPr="00FC2FC9" w:rsidRDefault="00FC2FC9" w:rsidP="007B5C77">
      <w:pPr>
        <w:rPr>
          <w:smallCaps w:val="0"/>
          <w:sz w:val="24"/>
        </w:rPr>
      </w:pPr>
    </w:p>
    <w:p w:rsidR="007B5C77" w:rsidRPr="00FC2FC9" w:rsidRDefault="00A464F0" w:rsidP="00FC2FC9">
      <w:pPr>
        <w:jc w:val="both"/>
        <w:rPr>
          <w:smallCaps w:val="0"/>
          <w:sz w:val="24"/>
        </w:rPr>
      </w:pPr>
      <w:r w:rsidRPr="00FC2FC9">
        <w:rPr>
          <w:smallCaps w:val="0"/>
          <w:sz w:val="24"/>
        </w:rPr>
        <w:t xml:space="preserve">             </w:t>
      </w:r>
      <w:proofErr w:type="gramStart"/>
      <w:r w:rsidR="007B5C77" w:rsidRPr="00FC2FC9">
        <w:rPr>
          <w:smallCaps w:val="0"/>
          <w:sz w:val="24"/>
        </w:rPr>
        <w:t xml:space="preserve">Заслушав и обсудив информацию </w:t>
      </w:r>
      <w:r w:rsidR="00601D96" w:rsidRPr="00601D96">
        <w:rPr>
          <w:smallCaps w:val="0"/>
          <w:sz w:val="24"/>
        </w:rPr>
        <w:t>представителя Светлоярского районного отделения службы судебных приставов Управления ФССП России  по Волгоградской области  Убушуева В. В</w:t>
      </w:r>
      <w:r w:rsidR="00FC2FC9" w:rsidRPr="00FC2FC9">
        <w:rPr>
          <w:smallCaps w:val="0"/>
          <w:sz w:val="24"/>
        </w:rPr>
        <w:t xml:space="preserve">.,  главы администрации Дубовоовражного сельского поселения Лунева А. Я., начальника юридического отдела администрации Светлоярского муниципального района Жаровой А. В., главного архитектора Светлоярского муниципального района Жукова В. И. </w:t>
      </w:r>
      <w:r w:rsidR="007B5C77" w:rsidRPr="00FC2FC9">
        <w:rPr>
          <w:smallCaps w:val="0"/>
          <w:sz w:val="24"/>
        </w:rPr>
        <w:t>антитеррористическая комиссия Светлоярского муниципального района решила:</w:t>
      </w:r>
      <w:proofErr w:type="gramEnd"/>
    </w:p>
    <w:p w:rsidR="007B5C77" w:rsidRPr="00FC2FC9" w:rsidRDefault="007B5C77" w:rsidP="007B5C77">
      <w:pPr>
        <w:jc w:val="both"/>
        <w:rPr>
          <w:smallCaps w:val="0"/>
          <w:sz w:val="24"/>
        </w:rPr>
      </w:pPr>
    </w:p>
    <w:p w:rsidR="00FC2FC9" w:rsidRPr="00655E0C" w:rsidRDefault="00655E0C" w:rsidP="00655E0C">
      <w:pPr>
        <w:pStyle w:val="a3"/>
        <w:numPr>
          <w:ilvl w:val="0"/>
          <w:numId w:val="7"/>
        </w:numPr>
        <w:jc w:val="both"/>
        <w:rPr>
          <w:smallCaps w:val="0"/>
          <w:sz w:val="24"/>
        </w:rPr>
      </w:pPr>
      <w:r w:rsidRPr="00655E0C">
        <w:rPr>
          <w:smallCaps w:val="0"/>
          <w:sz w:val="24"/>
        </w:rPr>
        <w:t xml:space="preserve"> </w:t>
      </w:r>
      <w:r w:rsidR="00FC2FC9" w:rsidRPr="00655E0C">
        <w:rPr>
          <w:smallCaps w:val="0"/>
          <w:sz w:val="24"/>
        </w:rPr>
        <w:t>Информацию принять к сведению.</w:t>
      </w:r>
    </w:p>
    <w:p w:rsidR="00FC2FC9" w:rsidRPr="00FC2FC9" w:rsidRDefault="00FC2FC9" w:rsidP="00FC2FC9">
      <w:pPr>
        <w:pStyle w:val="a3"/>
        <w:ind w:left="1476"/>
        <w:jc w:val="both"/>
        <w:rPr>
          <w:smallCaps w:val="0"/>
          <w:sz w:val="24"/>
        </w:rPr>
      </w:pPr>
    </w:p>
    <w:p w:rsidR="00FC2FC9" w:rsidRPr="00FC2FC9" w:rsidRDefault="00655E0C" w:rsidP="00655E0C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2.</w:t>
      </w:r>
      <w:r w:rsidR="00FC2FC9" w:rsidRPr="00FC2FC9">
        <w:rPr>
          <w:smallCaps w:val="0"/>
          <w:sz w:val="24"/>
        </w:rPr>
        <w:t xml:space="preserve">  Рекомендовать Светлоярскому отделу </w:t>
      </w:r>
      <w:r w:rsidR="00601D96">
        <w:rPr>
          <w:smallCaps w:val="0"/>
          <w:sz w:val="24"/>
        </w:rPr>
        <w:t xml:space="preserve">службы </w:t>
      </w:r>
      <w:r w:rsidR="00FC2FC9" w:rsidRPr="00FC2FC9">
        <w:rPr>
          <w:smallCaps w:val="0"/>
          <w:sz w:val="24"/>
        </w:rPr>
        <w:t>судебных приставов Управления ФССП России по Волгоградской области:</w:t>
      </w:r>
    </w:p>
    <w:p w:rsidR="00FC2FC9" w:rsidRDefault="00601D96" w:rsidP="00FC2FC9">
      <w:pPr>
        <w:jc w:val="both"/>
        <w:rPr>
          <w:smallCaps w:val="0"/>
          <w:sz w:val="24"/>
        </w:rPr>
      </w:pPr>
      <w:r>
        <w:rPr>
          <w:smallCaps w:val="0"/>
          <w:sz w:val="24"/>
        </w:rPr>
        <w:t>- принять на особый контроль деятельность Светлоярского отдела</w:t>
      </w:r>
      <w:r w:rsidRPr="00601D96">
        <w:rPr>
          <w:smallCaps w:val="0"/>
          <w:sz w:val="24"/>
        </w:rPr>
        <w:t xml:space="preserve"> судебных приставов Управления ФССП России по Волгоградской области </w:t>
      </w:r>
      <w:r>
        <w:rPr>
          <w:smallCaps w:val="0"/>
          <w:sz w:val="24"/>
        </w:rPr>
        <w:t>с целью обеспечения</w:t>
      </w:r>
      <w:r w:rsidR="00FC2FC9" w:rsidRPr="00FC2FC9">
        <w:rPr>
          <w:smallCaps w:val="0"/>
          <w:sz w:val="24"/>
        </w:rPr>
        <w:t xml:space="preserve"> качественно</w:t>
      </w:r>
      <w:r>
        <w:rPr>
          <w:smallCaps w:val="0"/>
          <w:sz w:val="24"/>
        </w:rPr>
        <w:t>го</w:t>
      </w:r>
      <w:r w:rsidR="00FC2FC9" w:rsidRPr="00FC2FC9">
        <w:rPr>
          <w:smallCaps w:val="0"/>
          <w:sz w:val="24"/>
        </w:rPr>
        <w:t xml:space="preserve"> и эффективно</w:t>
      </w:r>
      <w:r>
        <w:rPr>
          <w:smallCaps w:val="0"/>
          <w:sz w:val="24"/>
        </w:rPr>
        <w:t>го</w:t>
      </w:r>
      <w:r w:rsidR="00FC2FC9" w:rsidRPr="00FC2FC9">
        <w:rPr>
          <w:smallCaps w:val="0"/>
          <w:sz w:val="24"/>
        </w:rPr>
        <w:t xml:space="preserve"> исполнени</w:t>
      </w:r>
      <w:r>
        <w:rPr>
          <w:smallCaps w:val="0"/>
          <w:sz w:val="24"/>
        </w:rPr>
        <w:t>я</w:t>
      </w:r>
      <w:r w:rsidR="00FC2FC9" w:rsidRPr="00FC2FC9">
        <w:rPr>
          <w:smallCaps w:val="0"/>
          <w:sz w:val="24"/>
        </w:rPr>
        <w:t xml:space="preserve"> вступивших в законную силу судебных решений по прекращению деятельности и </w:t>
      </w:r>
      <w:proofErr w:type="gramStart"/>
      <w:r w:rsidR="00FC2FC9" w:rsidRPr="00FC2FC9">
        <w:rPr>
          <w:smallCaps w:val="0"/>
          <w:sz w:val="24"/>
        </w:rPr>
        <w:t>сносу</w:t>
      </w:r>
      <w:proofErr w:type="gramEnd"/>
      <w:r w:rsidR="00FC2FC9" w:rsidRPr="00FC2FC9">
        <w:rPr>
          <w:smallCaps w:val="0"/>
          <w:sz w:val="24"/>
        </w:rPr>
        <w:t xml:space="preserve"> незаконно возведенных строений, находящихся в зоне придорожного сервиса в с. Дубовый Овраг, Цаца.</w:t>
      </w:r>
    </w:p>
    <w:p w:rsidR="00655E0C" w:rsidRDefault="00655E0C" w:rsidP="00655E0C">
      <w:pPr>
        <w:jc w:val="both"/>
        <w:rPr>
          <w:smallCaps w:val="0"/>
          <w:sz w:val="24"/>
        </w:rPr>
      </w:pPr>
    </w:p>
    <w:p w:rsidR="00655E0C" w:rsidRPr="00655E0C" w:rsidRDefault="00655E0C" w:rsidP="00655E0C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3. </w:t>
      </w:r>
      <w:r w:rsidR="00FC2FC9" w:rsidRPr="00655E0C">
        <w:rPr>
          <w:smallCaps w:val="0"/>
          <w:sz w:val="24"/>
        </w:rPr>
        <w:t>Юридическому отделу администрации Светлоярского муниципального района (Жарова А. В.)</w:t>
      </w:r>
      <w:r w:rsidRPr="00655E0C">
        <w:rPr>
          <w:smallCaps w:val="0"/>
          <w:sz w:val="24"/>
        </w:rPr>
        <w:t>:</w:t>
      </w:r>
    </w:p>
    <w:p w:rsidR="00655E0C" w:rsidRDefault="00655E0C" w:rsidP="00655E0C">
      <w:pPr>
        <w:jc w:val="both"/>
        <w:rPr>
          <w:smallCaps w:val="0"/>
          <w:sz w:val="24"/>
        </w:rPr>
      </w:pPr>
      <w:proofErr w:type="gramStart"/>
      <w:r>
        <w:t>-</w:t>
      </w:r>
      <w:r w:rsidR="00601D96" w:rsidRPr="00601D96">
        <w:t xml:space="preserve"> </w:t>
      </w:r>
      <w:r w:rsidR="00601D96" w:rsidRPr="00655E0C">
        <w:rPr>
          <w:smallCaps w:val="0"/>
          <w:sz w:val="24"/>
        </w:rPr>
        <w:t xml:space="preserve">обеспечить регулярно, не реже 1 раза в месяц проведение сверки с Светлоярским отделом службы судебных приставов Управления ФССП России по Волгоградской области исполнительных производств, возбужденных по результатам рассмотрения судом заявлений администрации Светлоярского муниципального района в отношении </w:t>
      </w:r>
      <w:r w:rsidR="00601D96" w:rsidRPr="00655E0C">
        <w:rPr>
          <w:smallCaps w:val="0"/>
          <w:sz w:val="24"/>
        </w:rPr>
        <w:lastRenderedPageBreak/>
        <w:t xml:space="preserve">лиц, незаконно осуществляющих свою деятельность в сфере придорожного сервиса в </w:t>
      </w:r>
      <w:r w:rsidRPr="00655E0C">
        <w:rPr>
          <w:smallCaps w:val="0"/>
          <w:sz w:val="24"/>
        </w:rPr>
        <w:t>с</w:t>
      </w:r>
      <w:r w:rsidR="00601D96" w:rsidRPr="00655E0C">
        <w:rPr>
          <w:smallCaps w:val="0"/>
          <w:sz w:val="24"/>
        </w:rPr>
        <w:t xml:space="preserve"> Дубовый овраг</w:t>
      </w:r>
      <w:r w:rsidRPr="00655E0C">
        <w:t xml:space="preserve"> </w:t>
      </w:r>
      <w:r w:rsidRPr="00655E0C">
        <w:rPr>
          <w:smallCaps w:val="0"/>
          <w:sz w:val="24"/>
        </w:rPr>
        <w:t>и с. Цаца</w:t>
      </w:r>
      <w:r>
        <w:rPr>
          <w:smallCaps w:val="0"/>
          <w:sz w:val="24"/>
        </w:rPr>
        <w:t>;</w:t>
      </w:r>
      <w:proofErr w:type="gramEnd"/>
    </w:p>
    <w:p w:rsidR="00655E0C" w:rsidRPr="00655E0C" w:rsidRDefault="00655E0C" w:rsidP="00655E0C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- обеспечить </w:t>
      </w:r>
      <w:r w:rsidR="00601D96" w:rsidRPr="00655E0C">
        <w:rPr>
          <w:smallCaps w:val="0"/>
          <w:sz w:val="24"/>
        </w:rPr>
        <w:t>выезд представителей административной комиссии</w:t>
      </w:r>
      <w:r>
        <w:rPr>
          <w:smallCaps w:val="0"/>
          <w:sz w:val="24"/>
        </w:rPr>
        <w:t xml:space="preserve"> </w:t>
      </w:r>
      <w:r w:rsidRPr="00655E0C">
        <w:rPr>
          <w:smallCaps w:val="0"/>
          <w:sz w:val="24"/>
        </w:rPr>
        <w:t>Светлоярского муниципального района</w:t>
      </w:r>
      <w:r w:rsidR="00601D96" w:rsidRPr="00655E0C">
        <w:rPr>
          <w:smallCaps w:val="0"/>
          <w:sz w:val="24"/>
        </w:rPr>
        <w:t xml:space="preserve"> </w:t>
      </w:r>
      <w:r w:rsidRPr="00655E0C">
        <w:rPr>
          <w:smallCaps w:val="0"/>
          <w:sz w:val="24"/>
        </w:rPr>
        <w:t>для пресечения незаконной деятельности в сфере придорожного сервиса.</w:t>
      </w:r>
    </w:p>
    <w:p w:rsidR="00655E0C" w:rsidRDefault="00655E0C" w:rsidP="00655E0C">
      <w:pPr>
        <w:jc w:val="both"/>
        <w:rPr>
          <w:smallCaps w:val="0"/>
          <w:sz w:val="24"/>
        </w:rPr>
      </w:pPr>
    </w:p>
    <w:p w:rsidR="00FC2FC9" w:rsidRPr="00655E0C" w:rsidRDefault="00655E0C" w:rsidP="00655E0C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4. </w:t>
      </w:r>
      <w:r w:rsidR="00FC2FC9" w:rsidRPr="00655E0C">
        <w:rPr>
          <w:smallCaps w:val="0"/>
          <w:sz w:val="24"/>
        </w:rPr>
        <w:t xml:space="preserve"> </w:t>
      </w:r>
      <w:r>
        <w:rPr>
          <w:smallCaps w:val="0"/>
          <w:sz w:val="24"/>
        </w:rPr>
        <w:t>Г</w:t>
      </w:r>
      <w:r w:rsidR="00FC2FC9" w:rsidRPr="00655E0C">
        <w:rPr>
          <w:smallCaps w:val="0"/>
          <w:sz w:val="24"/>
        </w:rPr>
        <w:t>лавн</w:t>
      </w:r>
      <w:r w:rsidR="008C217E">
        <w:rPr>
          <w:smallCaps w:val="0"/>
          <w:sz w:val="24"/>
        </w:rPr>
        <w:t>о</w:t>
      </w:r>
      <w:r w:rsidR="00FC2FC9" w:rsidRPr="00655E0C">
        <w:rPr>
          <w:smallCaps w:val="0"/>
          <w:sz w:val="24"/>
        </w:rPr>
        <w:t>м</w:t>
      </w:r>
      <w:r w:rsidR="008C217E">
        <w:rPr>
          <w:smallCaps w:val="0"/>
          <w:sz w:val="24"/>
        </w:rPr>
        <w:t>у</w:t>
      </w:r>
      <w:r w:rsidR="00FC2FC9" w:rsidRPr="00655E0C">
        <w:rPr>
          <w:smallCaps w:val="0"/>
          <w:sz w:val="24"/>
        </w:rPr>
        <w:t xml:space="preserve"> архитектор</w:t>
      </w:r>
      <w:r w:rsidR="008C217E">
        <w:rPr>
          <w:smallCaps w:val="0"/>
          <w:sz w:val="24"/>
        </w:rPr>
        <w:t>у</w:t>
      </w:r>
      <w:r w:rsidR="00FC2FC9" w:rsidRPr="00655E0C">
        <w:rPr>
          <w:smallCaps w:val="0"/>
          <w:sz w:val="24"/>
        </w:rPr>
        <w:t xml:space="preserve"> Светлоярского муниципального района (Жуков В. И.): </w:t>
      </w:r>
    </w:p>
    <w:p w:rsidR="00FC2FC9" w:rsidRPr="00FC2FC9" w:rsidRDefault="00FC2FC9" w:rsidP="00FC2FC9">
      <w:pPr>
        <w:jc w:val="both"/>
        <w:rPr>
          <w:smallCaps w:val="0"/>
          <w:sz w:val="24"/>
        </w:rPr>
      </w:pPr>
      <w:r w:rsidRPr="00FC2FC9">
        <w:rPr>
          <w:smallCaps w:val="0"/>
          <w:sz w:val="24"/>
        </w:rPr>
        <w:t xml:space="preserve">- </w:t>
      </w:r>
      <w:r w:rsidR="00655E0C">
        <w:rPr>
          <w:smallCaps w:val="0"/>
          <w:sz w:val="24"/>
        </w:rPr>
        <w:t>обеспечить не реже 2 раз в месяц</w:t>
      </w:r>
      <w:r w:rsidRPr="00FC2FC9">
        <w:rPr>
          <w:smallCaps w:val="0"/>
          <w:sz w:val="24"/>
        </w:rPr>
        <w:t xml:space="preserve"> </w:t>
      </w:r>
      <w:r w:rsidR="008C217E">
        <w:rPr>
          <w:smallCaps w:val="0"/>
          <w:sz w:val="24"/>
        </w:rPr>
        <w:t xml:space="preserve">выезд в с. Дубовый овраг и с. Цаца с целью осуществления </w:t>
      </w:r>
      <w:r w:rsidRPr="00FC2FC9">
        <w:rPr>
          <w:smallCaps w:val="0"/>
          <w:sz w:val="24"/>
        </w:rPr>
        <w:t>контрол</w:t>
      </w:r>
      <w:r w:rsidR="008C217E">
        <w:rPr>
          <w:smallCaps w:val="0"/>
          <w:sz w:val="24"/>
        </w:rPr>
        <w:t>я</w:t>
      </w:r>
      <w:r w:rsidRPr="00FC2FC9">
        <w:rPr>
          <w:smallCaps w:val="0"/>
          <w:sz w:val="24"/>
        </w:rPr>
        <w:t xml:space="preserve"> использования земельных участков, строений</w:t>
      </w:r>
      <w:r w:rsidR="008C217E">
        <w:rPr>
          <w:smallCaps w:val="0"/>
          <w:sz w:val="24"/>
        </w:rPr>
        <w:t>,</w:t>
      </w:r>
      <w:r w:rsidRPr="00FC2FC9">
        <w:rPr>
          <w:smallCaps w:val="0"/>
          <w:sz w:val="24"/>
        </w:rPr>
        <w:t xml:space="preserve"> фиксации</w:t>
      </w:r>
      <w:r w:rsidR="008C217E">
        <w:rPr>
          <w:smallCaps w:val="0"/>
          <w:sz w:val="24"/>
        </w:rPr>
        <w:t xml:space="preserve"> выявленных</w:t>
      </w:r>
      <w:bookmarkStart w:id="0" w:name="_GoBack"/>
      <w:bookmarkEnd w:id="0"/>
      <w:r w:rsidRPr="00FC2FC9">
        <w:rPr>
          <w:smallCaps w:val="0"/>
          <w:sz w:val="24"/>
        </w:rPr>
        <w:t xml:space="preserve"> нарушений законодательства в указанных сферах и привлечения виновных лиц к ответственности, а также контроль исполнения вступивших в законную силу судебных решений по прекращению деятельности и </w:t>
      </w:r>
      <w:proofErr w:type="gramStart"/>
      <w:r w:rsidRPr="00FC2FC9">
        <w:rPr>
          <w:smallCaps w:val="0"/>
          <w:sz w:val="24"/>
        </w:rPr>
        <w:t>сносу</w:t>
      </w:r>
      <w:proofErr w:type="gramEnd"/>
      <w:r w:rsidRPr="00FC2FC9">
        <w:rPr>
          <w:smallCaps w:val="0"/>
          <w:sz w:val="24"/>
        </w:rPr>
        <w:t xml:space="preserve"> незаконно возведенных строений, находящихся в зоне придорожного сервиса в с. Дубовый Овраг. </w:t>
      </w:r>
    </w:p>
    <w:p w:rsidR="00FC2FC9" w:rsidRDefault="00FC2FC9" w:rsidP="001857C1">
      <w:pPr>
        <w:jc w:val="both"/>
        <w:rPr>
          <w:smallCaps w:val="0"/>
          <w:sz w:val="24"/>
        </w:rPr>
      </w:pPr>
      <w:r w:rsidRPr="00FC2FC9">
        <w:rPr>
          <w:smallCaps w:val="0"/>
          <w:sz w:val="24"/>
        </w:rPr>
        <w:t>- о выявленных нарушениях информировать  антитеррористическую комиссию Светлоярского муниципального района  до 1. 09. 2016 и далее до 1 числа каждого месяца.</w:t>
      </w:r>
    </w:p>
    <w:p w:rsidR="00FC2FC9" w:rsidRPr="00FC2FC9" w:rsidRDefault="00FC2FC9" w:rsidP="001857C1">
      <w:pPr>
        <w:jc w:val="both"/>
        <w:rPr>
          <w:smallCaps w:val="0"/>
          <w:sz w:val="24"/>
        </w:rPr>
      </w:pPr>
    </w:p>
    <w:p w:rsidR="007B5C77" w:rsidRPr="00FC2FC9" w:rsidRDefault="006E7A8B" w:rsidP="001857C1">
      <w:pPr>
        <w:jc w:val="both"/>
        <w:rPr>
          <w:smallCaps w:val="0"/>
          <w:sz w:val="24"/>
        </w:rPr>
      </w:pPr>
      <w:r w:rsidRPr="00FC2FC9">
        <w:rPr>
          <w:smallCaps w:val="0"/>
          <w:sz w:val="24"/>
        </w:rPr>
        <w:t xml:space="preserve">    </w:t>
      </w:r>
      <w:r w:rsidR="00FC2FC9">
        <w:rPr>
          <w:smallCaps w:val="0"/>
          <w:sz w:val="24"/>
        </w:rPr>
        <w:t xml:space="preserve">           </w:t>
      </w:r>
      <w:r w:rsidRPr="00FC2FC9">
        <w:rPr>
          <w:smallCaps w:val="0"/>
          <w:sz w:val="24"/>
        </w:rPr>
        <w:t xml:space="preserve">  </w:t>
      </w:r>
      <w:r w:rsidR="001A29AB" w:rsidRPr="00FC2FC9">
        <w:rPr>
          <w:smallCaps w:val="0"/>
          <w:sz w:val="24"/>
        </w:rPr>
        <w:t>4</w:t>
      </w:r>
      <w:r w:rsidR="007B5C77" w:rsidRPr="00FC2FC9">
        <w:rPr>
          <w:smallCaps w:val="0"/>
          <w:sz w:val="24"/>
        </w:rPr>
        <w:t>.</w:t>
      </w:r>
      <w:r w:rsidR="001857C1" w:rsidRPr="00FC2FC9">
        <w:rPr>
          <w:smallCaps w:val="0"/>
          <w:sz w:val="24"/>
        </w:rPr>
        <w:t xml:space="preserve"> </w:t>
      </w:r>
      <w:r w:rsidR="007B5C77" w:rsidRPr="00FC2FC9">
        <w:rPr>
          <w:smallCaps w:val="0"/>
          <w:sz w:val="24"/>
        </w:rPr>
        <w:t xml:space="preserve"> Контроль исполнения настоящего решений возложить на секретаря</w:t>
      </w:r>
      <w:r w:rsidR="00246973" w:rsidRPr="00FC2FC9">
        <w:rPr>
          <w:smallCaps w:val="0"/>
          <w:sz w:val="24"/>
        </w:rPr>
        <w:t xml:space="preserve"> </w:t>
      </w:r>
      <w:r w:rsidR="007B5C77" w:rsidRPr="00FC2FC9">
        <w:rPr>
          <w:smallCaps w:val="0"/>
          <w:sz w:val="24"/>
        </w:rPr>
        <w:t>АТК Светлоярского муниципального района Бурлуцкого А. В.</w:t>
      </w:r>
    </w:p>
    <w:p w:rsidR="007B5C77" w:rsidRPr="00FC2FC9" w:rsidRDefault="007B5C77" w:rsidP="007B5C77">
      <w:pPr>
        <w:rPr>
          <w:smallCaps w:val="0"/>
          <w:sz w:val="24"/>
        </w:rPr>
      </w:pPr>
      <w:r w:rsidRPr="00FC2FC9">
        <w:rPr>
          <w:smallCaps w:val="0"/>
          <w:sz w:val="24"/>
        </w:rPr>
        <w:t xml:space="preserve"> </w:t>
      </w:r>
    </w:p>
    <w:p w:rsidR="006E7A8B" w:rsidRPr="00FC2FC9" w:rsidRDefault="006E7A8B" w:rsidP="007B5C77">
      <w:pPr>
        <w:rPr>
          <w:smallCaps w:val="0"/>
          <w:sz w:val="24"/>
        </w:rPr>
      </w:pPr>
    </w:p>
    <w:p w:rsidR="00246973" w:rsidRPr="00FC2FC9" w:rsidRDefault="00246973" w:rsidP="007B5C77">
      <w:pPr>
        <w:rPr>
          <w:smallCaps w:val="0"/>
          <w:sz w:val="24"/>
        </w:rPr>
      </w:pPr>
    </w:p>
    <w:p w:rsidR="00FC2FC9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>Председатель антитеррористической комиссии</w:t>
      </w:r>
    </w:p>
    <w:p w:rsidR="00246973" w:rsidRPr="00FC2FC9" w:rsidRDefault="00FC2FC9" w:rsidP="00FC2FC9">
      <w:pPr>
        <w:rPr>
          <w:smallCaps w:val="0"/>
          <w:sz w:val="24"/>
        </w:rPr>
      </w:pPr>
      <w:r w:rsidRPr="00FC2FC9">
        <w:rPr>
          <w:smallCaps w:val="0"/>
          <w:sz w:val="24"/>
        </w:rPr>
        <w:t xml:space="preserve">Светлоярского муниципального района                                  </w:t>
      </w:r>
      <w:r>
        <w:rPr>
          <w:smallCaps w:val="0"/>
          <w:sz w:val="24"/>
        </w:rPr>
        <w:t xml:space="preserve">            </w:t>
      </w:r>
      <w:r w:rsidRPr="00FC2FC9">
        <w:rPr>
          <w:smallCaps w:val="0"/>
          <w:sz w:val="24"/>
        </w:rPr>
        <w:t xml:space="preserve">            Б. Б. Коротков                                           </w:t>
      </w:r>
    </w:p>
    <w:p w:rsidR="006E7A8B" w:rsidRPr="00FC2FC9" w:rsidRDefault="006E7A8B" w:rsidP="007B5C77">
      <w:pPr>
        <w:rPr>
          <w:smallCaps w:val="0"/>
          <w:sz w:val="24"/>
        </w:rPr>
      </w:pPr>
    </w:p>
    <w:sectPr w:rsidR="006E7A8B" w:rsidRPr="00FC2FC9" w:rsidSect="006E7A8B"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BDA"/>
    <w:multiLevelType w:val="hybridMultilevel"/>
    <w:tmpl w:val="956241B4"/>
    <w:lvl w:ilvl="0" w:tplc="B71A1846">
      <w:start w:val="3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">
    <w:nsid w:val="14D25E2A"/>
    <w:multiLevelType w:val="hybridMultilevel"/>
    <w:tmpl w:val="F502EF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62A4"/>
    <w:multiLevelType w:val="multilevel"/>
    <w:tmpl w:val="956241B4"/>
    <w:lvl w:ilvl="0">
      <w:start w:val="3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64" w:hanging="360"/>
      </w:pPr>
    </w:lvl>
    <w:lvl w:ilvl="2">
      <w:start w:val="1"/>
      <w:numFmt w:val="lowerRoman"/>
      <w:lvlText w:val="%3."/>
      <w:lvlJc w:val="right"/>
      <w:pPr>
        <w:ind w:left="2984" w:hanging="180"/>
      </w:pPr>
    </w:lvl>
    <w:lvl w:ilvl="3">
      <w:start w:val="1"/>
      <w:numFmt w:val="decimal"/>
      <w:lvlText w:val="%4."/>
      <w:lvlJc w:val="left"/>
      <w:pPr>
        <w:ind w:left="3704" w:hanging="360"/>
      </w:pPr>
    </w:lvl>
    <w:lvl w:ilvl="4">
      <w:start w:val="1"/>
      <w:numFmt w:val="lowerLetter"/>
      <w:lvlText w:val="%5."/>
      <w:lvlJc w:val="left"/>
      <w:pPr>
        <w:ind w:left="4424" w:hanging="360"/>
      </w:pPr>
    </w:lvl>
    <w:lvl w:ilvl="5">
      <w:start w:val="1"/>
      <w:numFmt w:val="lowerRoman"/>
      <w:lvlText w:val="%6."/>
      <w:lvlJc w:val="right"/>
      <w:pPr>
        <w:ind w:left="5144" w:hanging="180"/>
      </w:pPr>
    </w:lvl>
    <w:lvl w:ilvl="6">
      <w:start w:val="1"/>
      <w:numFmt w:val="decimal"/>
      <w:lvlText w:val="%7."/>
      <w:lvlJc w:val="left"/>
      <w:pPr>
        <w:ind w:left="5864" w:hanging="360"/>
      </w:pPr>
    </w:lvl>
    <w:lvl w:ilvl="7">
      <w:start w:val="1"/>
      <w:numFmt w:val="lowerLetter"/>
      <w:lvlText w:val="%8."/>
      <w:lvlJc w:val="left"/>
      <w:pPr>
        <w:ind w:left="6584" w:hanging="360"/>
      </w:pPr>
    </w:lvl>
    <w:lvl w:ilvl="8">
      <w:start w:val="1"/>
      <w:numFmt w:val="lowerRoman"/>
      <w:lvlText w:val="%9."/>
      <w:lvlJc w:val="right"/>
      <w:pPr>
        <w:ind w:left="7304" w:hanging="180"/>
      </w:pPr>
    </w:lvl>
  </w:abstractNum>
  <w:abstractNum w:abstractNumId="3">
    <w:nsid w:val="36691EED"/>
    <w:multiLevelType w:val="hybridMultilevel"/>
    <w:tmpl w:val="D59C81B6"/>
    <w:lvl w:ilvl="0" w:tplc="653C317C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">
    <w:nsid w:val="3C0C55DE"/>
    <w:multiLevelType w:val="hybridMultilevel"/>
    <w:tmpl w:val="3768E064"/>
    <w:lvl w:ilvl="0" w:tplc="3A1EECD4">
      <w:start w:val="1"/>
      <w:numFmt w:val="decimal"/>
      <w:lvlText w:val="%1."/>
      <w:lvlJc w:val="left"/>
      <w:pPr>
        <w:ind w:left="9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F437639"/>
    <w:multiLevelType w:val="hybridMultilevel"/>
    <w:tmpl w:val="85FE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305D0"/>
    <w:multiLevelType w:val="hybridMultilevel"/>
    <w:tmpl w:val="CCD83516"/>
    <w:lvl w:ilvl="0" w:tplc="2D78C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1CC9"/>
    <w:multiLevelType w:val="hybridMultilevel"/>
    <w:tmpl w:val="89EA4540"/>
    <w:lvl w:ilvl="0" w:tplc="4C664C90">
      <w:start w:val="4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D70C4"/>
    <w:rsid w:val="001227EB"/>
    <w:rsid w:val="001857C1"/>
    <w:rsid w:val="001A29AB"/>
    <w:rsid w:val="00210F2F"/>
    <w:rsid w:val="00246973"/>
    <w:rsid w:val="002E49EC"/>
    <w:rsid w:val="003B0417"/>
    <w:rsid w:val="003E6CB7"/>
    <w:rsid w:val="0057731D"/>
    <w:rsid w:val="005E78BB"/>
    <w:rsid w:val="00601D96"/>
    <w:rsid w:val="00655E0C"/>
    <w:rsid w:val="006E7A8B"/>
    <w:rsid w:val="007B5C77"/>
    <w:rsid w:val="008275FA"/>
    <w:rsid w:val="008C217E"/>
    <w:rsid w:val="00985E53"/>
    <w:rsid w:val="00A464F0"/>
    <w:rsid w:val="00AB49DD"/>
    <w:rsid w:val="00BD19BB"/>
    <w:rsid w:val="00C22B68"/>
    <w:rsid w:val="00C32FCF"/>
    <w:rsid w:val="00D109DA"/>
    <w:rsid w:val="00D470A3"/>
    <w:rsid w:val="00D6472E"/>
    <w:rsid w:val="00D73DEC"/>
    <w:rsid w:val="00D90DC2"/>
    <w:rsid w:val="00EB1AD9"/>
    <w:rsid w:val="00F941A8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3E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3E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DAD3-DBA2-45DC-8FD6-1775F3CD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6</cp:revision>
  <cp:lastPrinted>2016-07-28T05:51:00Z</cp:lastPrinted>
  <dcterms:created xsi:type="dcterms:W3CDTF">2016-07-28T05:42:00Z</dcterms:created>
  <dcterms:modified xsi:type="dcterms:W3CDTF">2016-07-29T05:32:00Z</dcterms:modified>
</cp:coreProperties>
</file>